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9360B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9360B3">
              <w:rPr>
                <w:b/>
                <w:sz w:val="24"/>
                <w:szCs w:val="24"/>
                <w:lang w:val="en-US"/>
              </w:rPr>
              <w:t>211A48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653DE2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653DE2">
              <w:rPr>
                <w:b/>
                <w:sz w:val="24"/>
                <w:szCs w:val="24"/>
                <w:lang w:val="en-US"/>
              </w:rPr>
              <w:t>2005025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653DE2" w:rsidRPr="00653DE2">
        <w:rPr>
          <w:b/>
          <w:sz w:val="28"/>
          <w:szCs w:val="28"/>
        </w:rPr>
        <w:t>Краска Белфас RAL 9004 сигн-черн.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653DE2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Краска Белфас</w:t>
            </w:r>
          </w:p>
        </w:tc>
        <w:tc>
          <w:tcPr>
            <w:tcW w:w="3549" w:type="dxa"/>
            <w:vAlign w:val="center"/>
          </w:tcPr>
          <w:p w:rsidR="00EE0F10" w:rsidRPr="00AA342B" w:rsidRDefault="00653DE2" w:rsidP="00653DE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653DE2">
              <w:rPr>
                <w:sz w:val="24"/>
                <w:szCs w:val="24"/>
              </w:rPr>
              <w:t>ТУ 2313-003-22299554-96</w:t>
            </w:r>
          </w:p>
        </w:tc>
        <w:tc>
          <w:tcPr>
            <w:tcW w:w="3549" w:type="dxa"/>
            <w:vAlign w:val="center"/>
          </w:tcPr>
          <w:p w:rsidR="00EE0F10" w:rsidRPr="00DA6F51" w:rsidRDefault="00653DE2" w:rsidP="00DA4B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Сигнально-</w:t>
            </w:r>
            <w:r w:rsidR="00DA4BE8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ерный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A34" w:rsidRDefault="00C92A34">
      <w:r>
        <w:separator/>
      </w:r>
    </w:p>
  </w:endnote>
  <w:endnote w:type="continuationSeparator" w:id="0">
    <w:p w:rsidR="00C92A34" w:rsidRDefault="00C92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A34" w:rsidRDefault="00C92A34">
      <w:r>
        <w:separator/>
      </w:r>
    </w:p>
  </w:footnote>
  <w:footnote w:type="continuationSeparator" w:id="0">
    <w:p w:rsidR="00C92A34" w:rsidRDefault="00C92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360B3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3C38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2A34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061A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4BE8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38ADE1-6DD7-4135-B30A-351D210D3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0BFF3-35CE-4484-A61C-7398FD8A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2014-07-10T09:48:00Z</dcterms:created>
  <dcterms:modified xsi:type="dcterms:W3CDTF">2014-07-11T09:57:00Z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